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EE043" w14:textId="77777777" w:rsidR="00923319" w:rsidRPr="005C3B6F" w:rsidRDefault="005C3B6F" w:rsidP="00D100D9">
      <w:pPr>
        <w:tabs>
          <w:tab w:val="left" w:pos="2185"/>
        </w:tabs>
        <w:spacing w:line="240" w:lineRule="auto"/>
        <w:rPr>
          <w:rFonts w:ascii="Comic Sans MS" w:hAnsi="Comic Sans MS"/>
          <w:b/>
          <w:color w:val="CC9900"/>
          <w:sz w:val="36"/>
          <w:szCs w:val="44"/>
        </w:rPr>
      </w:pPr>
      <w:r>
        <w:rPr>
          <w:rFonts w:ascii="Comic Sans MS" w:hAnsi="Comic Sans MS"/>
          <w:b/>
          <w:sz w:val="36"/>
          <w:szCs w:val="44"/>
        </w:rPr>
        <w:t xml:space="preserve">       </w:t>
      </w:r>
      <w:r w:rsidR="002934B2">
        <w:rPr>
          <w:rFonts w:ascii="Comic Sans MS" w:hAnsi="Comic Sans MS"/>
          <w:b/>
          <w:sz w:val="36"/>
          <w:szCs w:val="44"/>
        </w:rPr>
        <w:t>Comm. Re</w:t>
      </w:r>
      <w:r w:rsidR="002934B2" w:rsidRPr="00923319">
        <w:rPr>
          <w:rFonts w:ascii="Comic Sans MS" w:hAnsi="Comic Sans MS"/>
          <w:b/>
          <w:sz w:val="28"/>
          <w:szCs w:val="44"/>
        </w:rPr>
        <w:t>frigeration</w:t>
      </w:r>
      <w:r w:rsidR="00D100D9" w:rsidRPr="00923319">
        <w:rPr>
          <w:rFonts w:ascii="Comic Sans MS" w:hAnsi="Comic Sans MS"/>
          <w:b/>
          <w:sz w:val="28"/>
          <w:szCs w:val="44"/>
        </w:rPr>
        <w:t xml:space="preserve"> </w:t>
      </w:r>
      <w:r w:rsidR="00923319" w:rsidRPr="00923319">
        <w:rPr>
          <w:rFonts w:ascii="Comic Sans MS" w:hAnsi="Comic Sans MS"/>
          <w:b/>
          <w:sz w:val="28"/>
          <w:szCs w:val="44"/>
        </w:rPr>
        <w:t>Heating and</w:t>
      </w:r>
      <w:r w:rsidR="00D100D9" w:rsidRPr="00923319">
        <w:rPr>
          <w:rFonts w:ascii="Comic Sans MS" w:hAnsi="Comic Sans MS"/>
          <w:b/>
          <w:sz w:val="28"/>
          <w:szCs w:val="44"/>
        </w:rPr>
        <w:t xml:space="preserve"> Air-Conditioning</w:t>
      </w:r>
      <w:r w:rsidR="00923319" w:rsidRPr="00923319">
        <w:rPr>
          <w:rFonts w:ascii="Comic Sans MS" w:hAnsi="Comic Sans MS"/>
          <w:b/>
          <w:sz w:val="28"/>
          <w:szCs w:val="44"/>
        </w:rPr>
        <w:t xml:space="preserve"> </w:t>
      </w:r>
    </w:p>
    <w:p w14:paraId="3B1E45FA" w14:textId="77777777" w:rsidR="00D100D9" w:rsidRPr="00923319" w:rsidRDefault="002934B2" w:rsidP="00D100D9">
      <w:pPr>
        <w:tabs>
          <w:tab w:val="left" w:pos="2185"/>
        </w:tabs>
        <w:spacing w:line="240" w:lineRule="auto"/>
        <w:rPr>
          <w:sz w:val="24"/>
        </w:rPr>
      </w:pPr>
      <w:r>
        <w:rPr>
          <w:rFonts w:ascii="Comic Sans MS" w:hAnsi="Comic Sans MS"/>
          <w:b/>
          <w:sz w:val="28"/>
          <w:szCs w:val="44"/>
        </w:rPr>
        <w:t xml:space="preserve">     </w:t>
      </w:r>
      <w:r w:rsidR="00D100D9" w:rsidRPr="00923319">
        <w:rPr>
          <w:rFonts w:ascii="Comic Sans MS" w:hAnsi="Comic Sans MS"/>
          <w:b/>
          <w:sz w:val="28"/>
          <w:szCs w:val="44"/>
        </w:rPr>
        <w:t>Commercial</w:t>
      </w:r>
      <w:r w:rsidR="00923319">
        <w:rPr>
          <w:rFonts w:ascii="Comic Sans MS" w:hAnsi="Comic Sans MS"/>
          <w:b/>
          <w:sz w:val="28"/>
          <w:szCs w:val="44"/>
        </w:rPr>
        <w:t xml:space="preserve"> and </w:t>
      </w:r>
      <w:r w:rsidR="003613AB" w:rsidRPr="00923319">
        <w:rPr>
          <w:rFonts w:ascii="Comic Sans MS" w:hAnsi="Comic Sans MS"/>
          <w:b/>
          <w:sz w:val="28"/>
          <w:szCs w:val="44"/>
        </w:rPr>
        <w:t>Residential</w:t>
      </w:r>
      <w:r w:rsidR="00923319">
        <w:rPr>
          <w:rFonts w:ascii="Comic Sans MS" w:hAnsi="Comic Sans MS"/>
          <w:b/>
          <w:sz w:val="32"/>
        </w:rPr>
        <w:t xml:space="preserve"> </w:t>
      </w:r>
      <w:r w:rsidR="00D100D9">
        <w:rPr>
          <w:rFonts w:ascii="Comic Sans MS" w:hAnsi="Comic Sans MS"/>
          <w:b/>
          <w:sz w:val="32"/>
        </w:rPr>
        <w:t xml:space="preserve"> </w:t>
      </w:r>
    </w:p>
    <w:p w14:paraId="136F6748" w14:textId="77777777" w:rsidR="00D102F8" w:rsidRPr="00D100D9" w:rsidRDefault="00D100D9" w:rsidP="00D102F8">
      <w:pPr>
        <w:rPr>
          <w:rFonts w:ascii="Comic Sans MS" w:hAnsi="Comic Sans MS"/>
          <w:b/>
          <w:sz w:val="36"/>
          <w:szCs w:val="44"/>
        </w:rPr>
      </w:pPr>
      <w:r w:rsidRPr="00D100D9">
        <w:rPr>
          <w:rFonts w:ascii="Comic Sans MS" w:hAnsi="Comic Sans MS"/>
          <w:b/>
          <w:noProof/>
          <w:sz w:val="16"/>
        </w:rPr>
        <w:drawing>
          <wp:anchor distT="0" distB="0" distL="114300" distR="114300" simplePos="0" relativeHeight="251658240" behindDoc="0" locked="0" layoutInCell="1" allowOverlap="1" wp14:anchorId="2F761A8C" wp14:editId="60E543D9">
            <wp:simplePos x="0" y="0"/>
            <wp:positionH relativeFrom="column">
              <wp:align>left</wp:align>
            </wp:positionH>
            <wp:positionV relativeFrom="paragraph">
              <wp:align>top</wp:align>
            </wp:positionV>
            <wp:extent cx="2343785" cy="2280285"/>
            <wp:effectExtent l="0" t="0" r="0" b="5715"/>
            <wp:wrapSquare wrapText="bothSides"/>
            <wp:docPr id="1" name="Picture 1" descr="C:\Users\Big p laptop\Desktop\AC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 p laptop\Desktop\ACDo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357" cy="22803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44"/>
        </w:rPr>
        <w:t xml:space="preserve"> </w:t>
      </w:r>
      <w:r w:rsidR="00D53961" w:rsidRPr="00AA28DD">
        <w:rPr>
          <w:rFonts w:ascii="Comic Sans MS" w:hAnsi="Comic Sans MS"/>
          <w:sz w:val="28"/>
          <w:szCs w:val="28"/>
        </w:rPr>
        <w:t xml:space="preserve">It’s spring and it’s time to get your A/C checkup just like us we have to get our yearly physical to make sure everything is working properly and to hopefully prevent  if anything major from happening to our bodies. So in the same respect it is imperative for us to </w:t>
      </w:r>
      <w:r w:rsidR="00A32E79">
        <w:rPr>
          <w:rFonts w:ascii="Comic Sans MS" w:hAnsi="Comic Sans MS"/>
          <w:sz w:val="28"/>
          <w:szCs w:val="28"/>
        </w:rPr>
        <w:t xml:space="preserve">have </w:t>
      </w:r>
      <w:r w:rsidR="00A32E79" w:rsidRPr="004E4474">
        <w:rPr>
          <w:rFonts w:ascii="Comic Sans MS" w:hAnsi="Comic Sans MS"/>
          <w:b/>
          <w:sz w:val="28"/>
          <w:szCs w:val="28"/>
          <w:highlight w:val="yellow"/>
        </w:rPr>
        <w:t>(preventative maintenance)</w:t>
      </w:r>
      <w:r w:rsidR="00A32E79" w:rsidRPr="00A32E79">
        <w:rPr>
          <w:rFonts w:ascii="Comic Sans MS" w:hAnsi="Comic Sans MS"/>
          <w:b/>
          <w:sz w:val="28"/>
          <w:szCs w:val="28"/>
        </w:rPr>
        <w:t xml:space="preserve"> </w:t>
      </w:r>
      <w:r w:rsidR="00D53961" w:rsidRPr="00AA28DD">
        <w:rPr>
          <w:rFonts w:ascii="Comic Sans MS" w:hAnsi="Comic Sans MS"/>
          <w:sz w:val="28"/>
          <w:szCs w:val="28"/>
        </w:rPr>
        <w:t>for our</w:t>
      </w:r>
      <w:r w:rsidR="002934B2">
        <w:rPr>
          <w:rFonts w:ascii="Comic Sans MS" w:hAnsi="Comic Sans MS"/>
          <w:sz w:val="28"/>
          <w:szCs w:val="28"/>
        </w:rPr>
        <w:t xml:space="preserve"> Refrigeration,</w:t>
      </w:r>
      <w:r w:rsidR="00D53961" w:rsidRPr="00AA28DD">
        <w:rPr>
          <w:rFonts w:ascii="Comic Sans MS" w:hAnsi="Comic Sans MS"/>
          <w:sz w:val="28"/>
          <w:szCs w:val="28"/>
        </w:rPr>
        <w:t xml:space="preserve"> A/C and Heating system to ensure longevity.</w:t>
      </w:r>
      <w:r w:rsidR="00D53961" w:rsidRPr="0034134A">
        <w:rPr>
          <w:noProof/>
          <w:sz w:val="28"/>
          <w:szCs w:val="28"/>
        </w:rPr>
        <w:t xml:space="preserve"> </w:t>
      </w:r>
      <w:r>
        <w:rPr>
          <w:rFonts w:ascii="Comic Sans MS" w:hAnsi="Comic Sans MS"/>
          <w:b/>
          <w:sz w:val="28"/>
          <w:szCs w:val="44"/>
        </w:rPr>
        <w:t xml:space="preserve">       </w:t>
      </w:r>
    </w:p>
    <w:p w14:paraId="33D9F85E" w14:textId="77777777" w:rsidR="00D102F8" w:rsidRPr="00AA28DD" w:rsidRDefault="00D53961" w:rsidP="00D102F8">
      <w:pPr>
        <w:rPr>
          <w:rFonts w:ascii="Comic Sans MS" w:hAnsi="Comic Sans MS"/>
          <w:b/>
          <w:sz w:val="36"/>
        </w:rPr>
      </w:pPr>
      <w:r>
        <w:rPr>
          <w:noProof/>
          <w:sz w:val="28"/>
          <w:szCs w:val="28"/>
        </w:rPr>
        <w:drawing>
          <wp:anchor distT="0" distB="0" distL="114300" distR="114300" simplePos="0" relativeHeight="251662336" behindDoc="0" locked="0" layoutInCell="1" allowOverlap="1" wp14:anchorId="5668D79D" wp14:editId="0F247E93">
            <wp:simplePos x="0" y="0"/>
            <wp:positionH relativeFrom="column">
              <wp:posOffset>5371465</wp:posOffset>
            </wp:positionH>
            <wp:positionV relativeFrom="paragraph">
              <wp:posOffset>43815</wp:posOffset>
            </wp:positionV>
            <wp:extent cx="1292225" cy="1712595"/>
            <wp:effectExtent l="0" t="0" r="3175" b="1905"/>
            <wp:wrapSquare wrapText="bothSides"/>
            <wp:docPr id="13" name="Picture 13" descr="C:\Users\Big p lapto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g p laptop\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25" cy="171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9A5">
        <w:rPr>
          <w:rFonts w:ascii="Comic Sans MS" w:hAnsi="Comic Sans MS"/>
          <w:b/>
          <w:sz w:val="36"/>
        </w:rPr>
        <w:t>Call today and start the</w:t>
      </w:r>
      <w:r w:rsidR="00D7276C">
        <w:rPr>
          <w:rFonts w:ascii="Comic Sans MS" w:hAnsi="Comic Sans MS"/>
          <w:b/>
          <w:sz w:val="36"/>
        </w:rPr>
        <w:t xml:space="preserve"> Spring</w:t>
      </w:r>
      <w:r w:rsidR="009529A5">
        <w:rPr>
          <w:rFonts w:ascii="Comic Sans MS" w:hAnsi="Comic Sans MS"/>
          <w:b/>
          <w:sz w:val="36"/>
        </w:rPr>
        <w:t xml:space="preserve"> </w:t>
      </w:r>
      <w:r w:rsidR="00D7276C">
        <w:rPr>
          <w:rFonts w:ascii="Comic Sans MS" w:hAnsi="Comic Sans MS"/>
          <w:b/>
          <w:sz w:val="36"/>
        </w:rPr>
        <w:t>&amp; S</w:t>
      </w:r>
      <w:r w:rsidR="009529A5">
        <w:rPr>
          <w:rFonts w:ascii="Comic Sans MS" w:hAnsi="Comic Sans MS"/>
          <w:b/>
          <w:sz w:val="36"/>
        </w:rPr>
        <w:t>ummer</w:t>
      </w:r>
      <w:r w:rsidR="009C198B">
        <w:rPr>
          <w:rFonts w:ascii="Comic Sans MS" w:hAnsi="Comic Sans MS"/>
          <w:b/>
          <w:sz w:val="36"/>
        </w:rPr>
        <w:t xml:space="preserve"> season</w:t>
      </w:r>
      <w:r w:rsidR="009529A5">
        <w:rPr>
          <w:rFonts w:ascii="Comic Sans MS" w:hAnsi="Comic Sans MS"/>
          <w:b/>
          <w:sz w:val="36"/>
        </w:rPr>
        <w:t xml:space="preserve"> cooling and saving!</w:t>
      </w:r>
    </w:p>
    <w:p w14:paraId="4C1A055D" w14:textId="77777777" w:rsidR="00FD5945" w:rsidRDefault="0034134A" w:rsidP="005C3B6F">
      <w:pPr>
        <w:tabs>
          <w:tab w:val="left" w:pos="2566"/>
          <w:tab w:val="left" w:pos="4668"/>
        </w:tabs>
        <w:rPr>
          <w:noProof/>
          <w:sz w:val="28"/>
          <w:szCs w:val="28"/>
        </w:rPr>
      </w:pPr>
      <w:r w:rsidRPr="005C3B6F">
        <w:rPr>
          <w:rFonts w:ascii="Comic Sans MS" w:hAnsi="Comic Sans MS"/>
          <w:noProof/>
          <w:sz w:val="28"/>
          <w:szCs w:val="28"/>
        </w:rPr>
        <w:t xml:space="preserve"> </w:t>
      </w:r>
      <w:r w:rsidR="005C3B6F">
        <w:rPr>
          <w:rFonts w:ascii="Comic Sans MS" w:hAnsi="Comic Sans MS"/>
          <w:noProof/>
          <w:sz w:val="28"/>
          <w:szCs w:val="28"/>
        </w:rPr>
        <w:t xml:space="preserve">                    </w:t>
      </w:r>
      <w:r w:rsidR="005C3B6F" w:rsidRPr="00F66921">
        <w:rPr>
          <w:rFonts w:ascii="Comic Sans MS" w:hAnsi="Comic Sans MS"/>
          <w:b/>
          <w:noProof/>
          <w:sz w:val="28"/>
          <w:szCs w:val="28"/>
        </w:rPr>
        <w:t>Ph.</w:t>
      </w:r>
      <w:r w:rsidR="005C3B6F" w:rsidRPr="005C3B6F">
        <w:rPr>
          <w:rFonts w:ascii="Comic Sans MS" w:hAnsi="Comic Sans MS"/>
          <w:noProof/>
          <w:sz w:val="28"/>
          <w:szCs w:val="28"/>
        </w:rPr>
        <w:t>(404)819-2007</w:t>
      </w:r>
      <w:r w:rsidR="005C3B6F">
        <w:rPr>
          <w:rFonts w:ascii="Comic Sans MS" w:hAnsi="Comic Sans MS"/>
          <w:noProof/>
          <w:sz w:val="28"/>
          <w:szCs w:val="28"/>
        </w:rPr>
        <w:t xml:space="preserve">  </w:t>
      </w:r>
      <w:r w:rsidR="00FD5945" w:rsidRPr="00F66921">
        <w:rPr>
          <w:rFonts w:ascii="Comic Sans MS" w:hAnsi="Comic Sans MS"/>
          <w:b/>
          <w:noProof/>
          <w:sz w:val="28"/>
          <w:szCs w:val="28"/>
        </w:rPr>
        <w:t>Fax.</w:t>
      </w:r>
      <w:r w:rsidR="00FD5945">
        <w:rPr>
          <w:rFonts w:ascii="Comic Sans MS" w:hAnsi="Comic Sans MS"/>
          <w:noProof/>
          <w:sz w:val="28"/>
          <w:szCs w:val="28"/>
        </w:rPr>
        <w:t xml:space="preserve"> (770)</w:t>
      </w:r>
      <w:r w:rsidR="003D0DAD">
        <w:rPr>
          <w:rFonts w:ascii="Comic Sans MS" w:hAnsi="Comic Sans MS"/>
          <w:noProof/>
          <w:sz w:val="28"/>
          <w:szCs w:val="28"/>
        </w:rPr>
        <w:t>728-9600</w:t>
      </w:r>
      <w:r w:rsidR="009529A5">
        <w:rPr>
          <w:noProof/>
          <w:sz w:val="28"/>
          <w:szCs w:val="28"/>
        </w:rPr>
        <w:tab/>
      </w:r>
    </w:p>
    <w:p w14:paraId="1D4CAB1C" w14:textId="77777777" w:rsidR="00FD5945" w:rsidRDefault="00F66921" w:rsidP="005C3B6F">
      <w:pPr>
        <w:tabs>
          <w:tab w:val="left" w:pos="2566"/>
          <w:tab w:val="left" w:pos="4668"/>
        </w:tabs>
        <w:rPr>
          <w:rFonts w:ascii="Comic Sans MS" w:hAnsi="Comic Sans MS"/>
          <w:noProof/>
          <w:sz w:val="28"/>
          <w:szCs w:val="28"/>
        </w:rPr>
      </w:pPr>
      <w:r>
        <w:rPr>
          <w:rFonts w:ascii="Comic Sans MS" w:hAnsi="Comic Sans MS"/>
          <w:b/>
          <w:noProof/>
          <w:sz w:val="28"/>
          <w:szCs w:val="28"/>
        </w:rPr>
        <w:t xml:space="preserve">                   </w:t>
      </w:r>
      <w:r w:rsidR="00FD5945" w:rsidRPr="00F66921">
        <w:rPr>
          <w:rFonts w:ascii="Comic Sans MS" w:hAnsi="Comic Sans MS"/>
          <w:b/>
          <w:noProof/>
          <w:sz w:val="28"/>
          <w:szCs w:val="28"/>
        </w:rPr>
        <w:t xml:space="preserve"> Email</w:t>
      </w:r>
      <w:r w:rsidR="00FD5945" w:rsidRPr="00FD5945">
        <w:rPr>
          <w:rFonts w:ascii="Comic Sans MS" w:hAnsi="Comic Sans MS"/>
          <w:noProof/>
          <w:sz w:val="28"/>
          <w:szCs w:val="28"/>
        </w:rPr>
        <w:t xml:space="preserve">: pyron_hvac@yahoo.com </w:t>
      </w:r>
    </w:p>
    <w:p w14:paraId="214D2159" w14:textId="77777777" w:rsidR="00D102F8" w:rsidRPr="00FD5945" w:rsidRDefault="00FD5945" w:rsidP="005C3B6F">
      <w:pPr>
        <w:tabs>
          <w:tab w:val="left" w:pos="2566"/>
          <w:tab w:val="left" w:pos="4668"/>
        </w:tabs>
        <w:rPr>
          <w:rFonts w:ascii="Comic Sans MS" w:hAnsi="Comic Sans MS"/>
          <w:noProof/>
          <w:sz w:val="28"/>
          <w:szCs w:val="28"/>
        </w:rPr>
      </w:pPr>
      <w:r w:rsidRPr="00F66921">
        <w:rPr>
          <w:rFonts w:ascii="Comic Sans MS" w:hAnsi="Comic Sans MS"/>
          <w:b/>
          <w:noProof/>
          <w:sz w:val="28"/>
          <w:szCs w:val="28"/>
        </w:rPr>
        <w:t xml:space="preserve">           </w:t>
      </w:r>
      <w:r w:rsidR="00F66921">
        <w:rPr>
          <w:rFonts w:ascii="Comic Sans MS" w:hAnsi="Comic Sans MS"/>
          <w:b/>
          <w:noProof/>
          <w:sz w:val="28"/>
          <w:szCs w:val="28"/>
        </w:rPr>
        <w:t xml:space="preserve">   </w:t>
      </w:r>
      <w:r w:rsidRPr="00F66921">
        <w:rPr>
          <w:rFonts w:ascii="Comic Sans MS" w:hAnsi="Comic Sans MS"/>
          <w:b/>
          <w:noProof/>
          <w:sz w:val="28"/>
          <w:szCs w:val="28"/>
        </w:rPr>
        <w:t>Web:</w:t>
      </w:r>
      <w:r>
        <w:rPr>
          <w:rFonts w:ascii="Comic Sans MS" w:hAnsi="Comic Sans MS"/>
          <w:noProof/>
          <w:sz w:val="28"/>
          <w:szCs w:val="28"/>
        </w:rPr>
        <w:t xml:space="preserve"> www.pyronsmechanicalservices.com</w:t>
      </w:r>
      <w:r w:rsidR="005C3B6F" w:rsidRPr="00FD5945">
        <w:rPr>
          <w:rFonts w:ascii="Comic Sans MS" w:hAnsi="Comic Sans MS"/>
          <w:noProof/>
          <w:sz w:val="28"/>
          <w:szCs w:val="28"/>
        </w:rPr>
        <w:tab/>
      </w:r>
      <w:r w:rsidR="006A2FC7" w:rsidRPr="00FD5945">
        <w:rPr>
          <w:rFonts w:ascii="Comic Sans MS" w:hAnsi="Comic Sans MS"/>
          <w:noProof/>
          <w:sz w:val="28"/>
          <w:szCs w:val="28"/>
        </w:rPr>
        <w:t xml:space="preserve"> </w:t>
      </w:r>
      <w:r w:rsidR="003E4A58">
        <w:rPr>
          <w:rFonts w:ascii="Comic Sans MS" w:hAnsi="Comic Sans MS"/>
          <w:noProof/>
          <w:sz w:val="28"/>
          <w:szCs w:val="28"/>
        </w:rPr>
        <w:t xml:space="preserve">         </w:t>
      </w:r>
      <w:r w:rsidR="00805ED7">
        <w:rPr>
          <w:rFonts w:ascii="Comic Sans MS" w:hAnsi="Comic Sans MS"/>
          <w:noProof/>
          <w:sz w:val="28"/>
          <w:szCs w:val="28"/>
        </w:rPr>
        <w:t xml:space="preserve">       </w:t>
      </w:r>
    </w:p>
    <w:p w14:paraId="27051472" w14:textId="77777777" w:rsidR="00D53961" w:rsidRPr="00AA28DD" w:rsidRDefault="00FD5945" w:rsidP="00FD5945">
      <w:pPr>
        <w:tabs>
          <w:tab w:val="left" w:pos="2168"/>
          <w:tab w:val="left" w:pos="5992"/>
        </w:tabs>
        <w:rPr>
          <w:rFonts w:ascii="Comic Sans MS" w:hAnsi="Comic Sans MS"/>
          <w:sz w:val="28"/>
          <w:szCs w:val="28"/>
        </w:rPr>
      </w:pPr>
      <w:r w:rsidRPr="009C282D">
        <w:rPr>
          <w:b/>
          <w:noProof/>
        </w:rPr>
        <mc:AlternateContent>
          <mc:Choice Requires="wps">
            <w:drawing>
              <wp:anchor distT="0" distB="0" distL="114300" distR="114300" simplePos="0" relativeHeight="251664384" behindDoc="0" locked="0" layoutInCell="1" allowOverlap="1" wp14:anchorId="06188D65" wp14:editId="76F513CF">
                <wp:simplePos x="0" y="0"/>
                <wp:positionH relativeFrom="column">
                  <wp:posOffset>1501775</wp:posOffset>
                </wp:positionH>
                <wp:positionV relativeFrom="paragraph">
                  <wp:posOffset>252730</wp:posOffset>
                </wp:positionV>
                <wp:extent cx="3215640" cy="44132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215640" cy="441325"/>
                        </a:xfrm>
                        <a:prstGeom prst="rect">
                          <a:avLst/>
                        </a:prstGeom>
                        <a:noFill/>
                        <a:ln>
                          <a:noFill/>
                        </a:ln>
                        <a:effectLst/>
                      </wps:spPr>
                      <wps:txbx>
                        <w:txbxContent>
                          <w:p w14:paraId="2AC4FBC3" w14:textId="77777777" w:rsidR="00355E7C" w:rsidRPr="00355E7C" w:rsidRDefault="00355E7C" w:rsidP="009529A5">
                            <w:pP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5E7C">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Affordable </w:t>
                            </w:r>
                            <w:r w:rsidR="009529A5" w:rsidRPr="00355E7C">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Rates</w:t>
                            </w:r>
                            <w:r w:rsidR="009529A5">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8D65" id="_x0000_t202" coordsize="21600,21600" o:spt="202" path="m,l,21600r21600,l21600,xe">
                <v:stroke joinstyle="miter"/>
                <v:path gradientshapeok="t" o:connecttype="rect"/>
              </v:shapetype>
              <v:shape id="Text Box 19" o:spid="_x0000_s1026" type="#_x0000_t202" style="position:absolute;margin-left:118.25pt;margin-top:19.9pt;width:253.2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" filled="f" stroked="f">
                <v:textbox>
                  <w:txbxContent>
                    <w:p w14:paraId="2AC4FBC3" w14:textId="77777777" w:rsidR="00355E7C" w:rsidRPr="00355E7C" w:rsidRDefault="00355E7C" w:rsidP="009529A5">
                      <w:pPr>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5E7C">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Affordable </w:t>
                      </w:r>
                      <w:r w:rsidR="009529A5" w:rsidRPr="00355E7C">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Rates</w:t>
                      </w:r>
                      <w:r w:rsidR="009529A5">
                        <w:rPr>
                          <w:b/>
                          <w:sz w:val="48"/>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w10:wrap type="square"/>
              </v:shape>
            </w:pict>
          </mc:Fallback>
        </mc:AlternateContent>
      </w:r>
      <w:r w:rsidR="009529A5">
        <w:rPr>
          <w:noProof/>
          <w:sz w:val="28"/>
          <w:szCs w:val="28"/>
        </w:rPr>
        <w:drawing>
          <wp:inline distT="0" distB="0" distL="0" distR="0" wp14:anchorId="3305EE47" wp14:editId="0592D9DC">
            <wp:extent cx="956441" cy="536027"/>
            <wp:effectExtent l="0" t="0" r="0" b="0"/>
            <wp:docPr id="17" name="Picture 17" descr="C:\Users\Big p laptop\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g p laptop\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342" cy="535971"/>
                    </a:xfrm>
                    <a:prstGeom prst="rect">
                      <a:avLst/>
                    </a:prstGeom>
                    <a:noFill/>
                    <a:ln>
                      <a:noFill/>
                    </a:ln>
                  </pic:spPr>
                </pic:pic>
              </a:graphicData>
            </a:graphic>
          </wp:inline>
        </w:drawing>
      </w:r>
      <w:r>
        <w:rPr>
          <w:rFonts w:ascii="Comic Sans MS" w:hAnsi="Comic Sans MS"/>
          <w:sz w:val="28"/>
          <w:szCs w:val="28"/>
        </w:rPr>
        <w:t xml:space="preserve">     </w:t>
      </w:r>
      <w:r w:rsidR="009529A5">
        <w:rPr>
          <w:rFonts w:ascii="Comic Sans MS" w:hAnsi="Comic Sans MS"/>
          <w:sz w:val="28"/>
          <w:szCs w:val="28"/>
        </w:rPr>
        <w:tab/>
      </w:r>
      <w:r>
        <w:rPr>
          <w:rFonts w:ascii="Comic Sans MS" w:hAnsi="Comic Sans MS"/>
          <w:sz w:val="28"/>
          <w:szCs w:val="28"/>
        </w:rPr>
        <w:tab/>
      </w:r>
    </w:p>
    <w:p w14:paraId="08EE2D56" w14:textId="77777777" w:rsidR="00D102F8" w:rsidRPr="003E4A58" w:rsidRDefault="00A32E79" w:rsidP="00D102F8">
      <w:pPr>
        <w:rPr>
          <w:b/>
          <w:caps/>
          <w:sz w:val="3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282D">
        <w:rPr>
          <w:b/>
          <w:noProof/>
        </w:rPr>
        <mc:AlternateContent>
          <mc:Choice Requires="wps">
            <w:drawing>
              <wp:anchor distT="0" distB="0" distL="114300" distR="114300" simplePos="0" relativeHeight="251661312" behindDoc="0" locked="0" layoutInCell="1" allowOverlap="1" wp14:anchorId="6DBC8C02" wp14:editId="755426AE">
                <wp:simplePos x="0" y="0"/>
                <wp:positionH relativeFrom="column">
                  <wp:posOffset>4287520</wp:posOffset>
                </wp:positionH>
                <wp:positionV relativeFrom="paragraph">
                  <wp:posOffset>600710</wp:posOffset>
                </wp:positionV>
                <wp:extent cx="2553970" cy="1964690"/>
                <wp:effectExtent l="0" t="0" r="17780" b="16510"/>
                <wp:wrapNone/>
                <wp:docPr id="9" name="Flowchart: Process 9"/>
                <wp:cNvGraphicFramePr/>
                <a:graphic xmlns:a="http://schemas.openxmlformats.org/drawingml/2006/main">
                  <a:graphicData uri="http://schemas.microsoft.com/office/word/2010/wordprocessingShape">
                    <wps:wsp>
                      <wps:cNvSpPr/>
                      <wps:spPr>
                        <a:xfrm>
                          <a:off x="0" y="0"/>
                          <a:ext cx="2553970" cy="1964690"/>
                        </a:xfrm>
                        <a:prstGeom prst="flowChartProcess">
                          <a:avLst/>
                        </a:prstGeom>
                        <a:ln>
                          <a:prstDash val="dash"/>
                        </a:ln>
                      </wps:spPr>
                      <wps:style>
                        <a:lnRef idx="2">
                          <a:schemeClr val="accent6"/>
                        </a:lnRef>
                        <a:fillRef idx="1">
                          <a:schemeClr val="lt1"/>
                        </a:fillRef>
                        <a:effectRef idx="0">
                          <a:schemeClr val="accent6"/>
                        </a:effectRef>
                        <a:fontRef idx="minor">
                          <a:schemeClr val="dk1"/>
                        </a:fontRef>
                      </wps:style>
                      <wps:txbx>
                        <w:txbxContent>
                          <w:p w14:paraId="7A64D7CF" w14:textId="77777777" w:rsidR="00355E7C" w:rsidRPr="00196233" w:rsidRDefault="00355E7C" w:rsidP="00CC5B48">
                            <w:pPr>
                              <w:jc w:val="center"/>
                              <w:rPr>
                                <w:b/>
                                <w:sz w:val="32"/>
                                <w:szCs w:val="32"/>
                              </w:rPr>
                            </w:pPr>
                            <w:r w:rsidRPr="00196233">
                              <w:rPr>
                                <w:b/>
                                <w:sz w:val="32"/>
                                <w:szCs w:val="32"/>
                              </w:rPr>
                              <w:t xml:space="preserve">$500 off a </w:t>
                            </w:r>
                            <w:r w:rsidRPr="00ED6DF1">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 complete system</w:t>
                            </w:r>
                            <w:r w:rsidRPr="00196233">
                              <w:rPr>
                                <w:b/>
                                <w:sz w:val="32"/>
                                <w:szCs w:val="32"/>
                              </w:rPr>
                              <w:t xml:space="preserve"> installation </w:t>
                            </w:r>
                          </w:p>
                          <w:p w14:paraId="09B81817" w14:textId="77777777" w:rsidR="00355E7C" w:rsidRPr="003E4A58" w:rsidRDefault="00355E7C" w:rsidP="00ED6DF1">
                            <w:pPr>
                              <w:rPr>
                                <w:sz w:val="20"/>
                                <w:szCs w:val="18"/>
                              </w:rPr>
                            </w:pPr>
                            <w:r w:rsidRPr="003E4A58">
                              <w:rPr>
                                <w:sz w:val="20"/>
                                <w:szCs w:val="18"/>
                              </w:rPr>
                              <w:t>Must present coupon at time of service, some restrictions may apply.</w:t>
                            </w:r>
                          </w:p>
                          <w:p w14:paraId="7680CF71" w14:textId="77777777" w:rsidR="003E4A58" w:rsidRDefault="003E4A58" w:rsidP="00CC5B48">
                            <w:pPr>
                              <w:jc w:val="center"/>
                              <w:rPr>
                                <w:sz w:val="20"/>
                                <w:szCs w:val="20"/>
                              </w:rPr>
                            </w:pPr>
                          </w:p>
                          <w:p w14:paraId="46A31EE2" w14:textId="13B984FB" w:rsidR="00355E7C" w:rsidRDefault="00355E7C" w:rsidP="00CC5B48">
                            <w:pPr>
                              <w:jc w:val="center"/>
                              <w:rPr>
                                <w:sz w:val="20"/>
                                <w:szCs w:val="20"/>
                              </w:rPr>
                            </w:pPr>
                            <w:r>
                              <w:rPr>
                                <w:sz w:val="20"/>
                                <w:szCs w:val="20"/>
                              </w:rPr>
                              <w:t xml:space="preserve">Exp. </w:t>
                            </w:r>
                            <w:r w:rsidR="003D0DAD">
                              <w:rPr>
                                <w:sz w:val="20"/>
                                <w:szCs w:val="20"/>
                              </w:rPr>
                              <w:t>9</w:t>
                            </w:r>
                            <w:r>
                              <w:rPr>
                                <w:sz w:val="20"/>
                                <w:szCs w:val="20"/>
                              </w:rPr>
                              <w:t>/1/201</w:t>
                            </w:r>
                            <w:r w:rsidR="003D673D">
                              <w:rPr>
                                <w:sz w:val="20"/>
                                <w:szCs w:val="20"/>
                              </w:rPr>
                              <w:t>9</w:t>
                            </w:r>
                          </w:p>
                          <w:p w14:paraId="7AE48F40" w14:textId="77777777" w:rsidR="00355E7C" w:rsidRPr="00CC5B48" w:rsidRDefault="00355E7C" w:rsidP="00CC5B4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C8C02" id="_x0000_t109" coordsize="21600,21600" o:spt="109" path="m,l,21600r21600,l21600,xe">
                <v:stroke joinstyle="miter"/>
                <v:path gradientshapeok="t" o:connecttype="rect"/>
              </v:shapetype>
              <v:shape id="Flowchart: Process 9" o:spid="_x0000_s1027" type="#_x0000_t109" style="position:absolute;margin-left:337.6pt;margin-top:47.3pt;width:201.1pt;height:1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" fillcolor="white [3201]" strokecolor="#f79646 [3209]" strokeweight="2pt">
                <v:stroke dashstyle="dash"/>
                <v:textbox>
                  <w:txbxContent>
                    <w:p w14:paraId="7A64D7CF" w14:textId="77777777" w:rsidR="00355E7C" w:rsidRPr="00196233" w:rsidRDefault="00355E7C" w:rsidP="00CC5B48">
                      <w:pPr>
                        <w:jc w:val="center"/>
                        <w:rPr>
                          <w:b/>
                          <w:sz w:val="32"/>
                          <w:szCs w:val="32"/>
                        </w:rPr>
                      </w:pPr>
                      <w:r w:rsidRPr="00196233">
                        <w:rPr>
                          <w:b/>
                          <w:sz w:val="32"/>
                          <w:szCs w:val="32"/>
                        </w:rPr>
                        <w:t xml:space="preserve">$500 off a </w:t>
                      </w:r>
                      <w:r w:rsidRPr="00ED6DF1">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 complete system</w:t>
                      </w:r>
                      <w:r w:rsidRPr="00196233">
                        <w:rPr>
                          <w:b/>
                          <w:sz w:val="32"/>
                          <w:szCs w:val="32"/>
                        </w:rPr>
                        <w:t xml:space="preserve"> installation </w:t>
                      </w:r>
                    </w:p>
                    <w:p w14:paraId="09B81817" w14:textId="77777777" w:rsidR="00355E7C" w:rsidRPr="003E4A58" w:rsidRDefault="00355E7C" w:rsidP="00ED6DF1">
                      <w:pPr>
                        <w:rPr>
                          <w:sz w:val="20"/>
                          <w:szCs w:val="18"/>
                        </w:rPr>
                      </w:pPr>
                      <w:r w:rsidRPr="003E4A58">
                        <w:rPr>
                          <w:sz w:val="20"/>
                          <w:szCs w:val="18"/>
                        </w:rPr>
                        <w:t>Must present coupon at time of service, some restrictions may apply.</w:t>
                      </w:r>
                    </w:p>
                    <w:p w14:paraId="7680CF71" w14:textId="77777777" w:rsidR="003E4A58" w:rsidRDefault="003E4A58" w:rsidP="00CC5B48">
                      <w:pPr>
                        <w:jc w:val="center"/>
                        <w:rPr>
                          <w:sz w:val="20"/>
                          <w:szCs w:val="20"/>
                        </w:rPr>
                      </w:pPr>
                    </w:p>
                    <w:p w14:paraId="46A31EE2" w14:textId="13B984FB" w:rsidR="00355E7C" w:rsidRDefault="00355E7C" w:rsidP="00CC5B48">
                      <w:pPr>
                        <w:jc w:val="center"/>
                        <w:rPr>
                          <w:sz w:val="20"/>
                          <w:szCs w:val="20"/>
                        </w:rPr>
                      </w:pPr>
                      <w:r>
                        <w:rPr>
                          <w:sz w:val="20"/>
                          <w:szCs w:val="20"/>
                        </w:rPr>
                        <w:t xml:space="preserve">Exp. </w:t>
                      </w:r>
                      <w:r w:rsidR="003D0DAD">
                        <w:rPr>
                          <w:sz w:val="20"/>
                          <w:szCs w:val="20"/>
                        </w:rPr>
                        <w:t>9</w:t>
                      </w:r>
                      <w:r>
                        <w:rPr>
                          <w:sz w:val="20"/>
                          <w:szCs w:val="20"/>
                        </w:rPr>
                        <w:t>/1/201</w:t>
                      </w:r>
                      <w:r w:rsidR="003D673D">
                        <w:rPr>
                          <w:sz w:val="20"/>
                          <w:szCs w:val="20"/>
                        </w:rPr>
                        <w:t>9</w:t>
                      </w:r>
                    </w:p>
                    <w:p w14:paraId="7AE48F40" w14:textId="77777777" w:rsidR="00355E7C" w:rsidRPr="00CC5B48" w:rsidRDefault="00355E7C" w:rsidP="00CC5B48">
                      <w:pPr>
                        <w:jc w:val="center"/>
                        <w:rPr>
                          <w:sz w:val="20"/>
                          <w:szCs w:val="20"/>
                        </w:rPr>
                      </w:pPr>
                    </w:p>
                  </w:txbxContent>
                </v:textbox>
              </v:shape>
            </w:pict>
          </mc:Fallback>
        </mc:AlternateContent>
      </w:r>
      <w:r w:rsidRPr="009C282D">
        <w:rPr>
          <w:b/>
          <w:noProof/>
        </w:rPr>
        <mc:AlternateContent>
          <mc:Choice Requires="wps">
            <w:drawing>
              <wp:anchor distT="0" distB="0" distL="114300" distR="114300" simplePos="0" relativeHeight="251660288" behindDoc="0" locked="0" layoutInCell="1" allowOverlap="1" wp14:anchorId="385CC817" wp14:editId="5A74DCF7">
                <wp:simplePos x="0" y="0"/>
                <wp:positionH relativeFrom="column">
                  <wp:posOffset>1681480</wp:posOffset>
                </wp:positionH>
                <wp:positionV relativeFrom="paragraph">
                  <wp:posOffset>601345</wp:posOffset>
                </wp:positionV>
                <wp:extent cx="2606040" cy="1954530"/>
                <wp:effectExtent l="0" t="0" r="22860" b="26670"/>
                <wp:wrapNone/>
                <wp:docPr id="8" name="Flowchart: Process 8"/>
                <wp:cNvGraphicFramePr/>
                <a:graphic xmlns:a="http://schemas.openxmlformats.org/drawingml/2006/main">
                  <a:graphicData uri="http://schemas.microsoft.com/office/word/2010/wordprocessingShape">
                    <wps:wsp>
                      <wps:cNvSpPr/>
                      <wps:spPr>
                        <a:xfrm>
                          <a:off x="0" y="0"/>
                          <a:ext cx="2606040" cy="1954530"/>
                        </a:xfrm>
                        <a:prstGeom prst="flowChartProcess">
                          <a:avLst/>
                        </a:prstGeom>
                        <a:ln>
                          <a:prstDash val="dash"/>
                        </a:ln>
                      </wps:spPr>
                      <wps:style>
                        <a:lnRef idx="2">
                          <a:schemeClr val="accent6"/>
                        </a:lnRef>
                        <a:fillRef idx="1">
                          <a:schemeClr val="lt1"/>
                        </a:fillRef>
                        <a:effectRef idx="0">
                          <a:schemeClr val="accent6"/>
                        </a:effectRef>
                        <a:fontRef idx="minor">
                          <a:schemeClr val="dk1"/>
                        </a:fontRef>
                      </wps:style>
                      <wps:txbx>
                        <w:txbxContent>
                          <w:p w14:paraId="39D569AD" w14:textId="77777777" w:rsidR="00355E7C" w:rsidRPr="00CC5B48" w:rsidRDefault="00355E7C" w:rsidP="00175D96">
                            <w:pPr>
                              <w:rPr>
                                <w:b/>
                                <w:sz w:val="40"/>
                                <w:szCs w:val="40"/>
                              </w:rPr>
                            </w:pPr>
                            <w:r w:rsidRPr="00CC5B48">
                              <w:rPr>
                                <w:b/>
                                <w:sz w:val="40"/>
                                <w:szCs w:val="40"/>
                              </w:rPr>
                              <w:t>$</w:t>
                            </w:r>
                            <w:r w:rsidR="003D0DAD">
                              <w:rPr>
                                <w:b/>
                                <w:sz w:val="40"/>
                                <w:szCs w:val="40"/>
                              </w:rPr>
                              <w:t>70</w:t>
                            </w:r>
                            <w:r w:rsidRPr="00CC5B48">
                              <w:rPr>
                                <w:b/>
                                <w:sz w:val="40"/>
                                <w:szCs w:val="40"/>
                              </w:rPr>
                              <w:t xml:space="preserve"> </w:t>
                            </w:r>
                            <w:r w:rsidRPr="00CC5B48">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Tune-up</w:t>
                            </w:r>
                            <w:r w:rsidRPr="00CC5B48">
                              <w:rPr>
                                <w:b/>
                                <w:sz w:val="40"/>
                                <w:szCs w:val="40"/>
                              </w:rPr>
                              <w:t xml:space="preserve"> Heating or A/C system </w:t>
                            </w:r>
                          </w:p>
                          <w:p w14:paraId="4B43F14E" w14:textId="77777777" w:rsidR="00355E7C" w:rsidRPr="003E4A58" w:rsidRDefault="00355E7C" w:rsidP="00175D96">
                            <w:pPr>
                              <w:rPr>
                                <w:sz w:val="18"/>
                                <w:szCs w:val="16"/>
                              </w:rPr>
                            </w:pPr>
                            <w:r w:rsidRPr="003E4A58">
                              <w:rPr>
                                <w:szCs w:val="20"/>
                              </w:rPr>
                              <w:t>Must present coupon at time of service, some restrictions may apply</w:t>
                            </w:r>
                            <w:r w:rsidRPr="003E4A58">
                              <w:rPr>
                                <w:sz w:val="18"/>
                                <w:szCs w:val="16"/>
                              </w:rPr>
                              <w:t xml:space="preserve">. </w:t>
                            </w:r>
                          </w:p>
                          <w:p w14:paraId="088D26EA" w14:textId="0B93CAC2" w:rsidR="00355E7C" w:rsidRPr="003E4A58" w:rsidRDefault="00355E7C" w:rsidP="00175D96">
                            <w:pPr>
                              <w:rPr>
                                <w:sz w:val="20"/>
                                <w:szCs w:val="20"/>
                              </w:rPr>
                            </w:pPr>
                            <w:r>
                              <w:rPr>
                                <w:sz w:val="20"/>
                                <w:szCs w:val="20"/>
                              </w:rPr>
                              <w:t xml:space="preserve">                            Exp. </w:t>
                            </w:r>
                            <w:r w:rsidR="003D0DAD">
                              <w:rPr>
                                <w:sz w:val="20"/>
                                <w:szCs w:val="20"/>
                              </w:rPr>
                              <w:t>9</w:t>
                            </w:r>
                            <w:r>
                              <w:rPr>
                                <w:sz w:val="20"/>
                                <w:szCs w:val="20"/>
                              </w:rPr>
                              <w:t>/1/201</w:t>
                            </w:r>
                            <w:r w:rsidR="003D673D">
                              <w:rPr>
                                <w:sz w:val="20"/>
                                <w:szCs w:val="20"/>
                              </w:rPr>
                              <w:t>9</w:t>
                            </w:r>
                          </w:p>
                          <w:p w14:paraId="2A1A8FDD" w14:textId="77777777" w:rsidR="00355E7C" w:rsidRPr="00D57DE3" w:rsidRDefault="00355E7C" w:rsidP="00175D96">
                            <w:pPr>
                              <w:rPr>
                                <w:b/>
                                <w:sz w:val="36"/>
                                <w:szCs w:val="36"/>
                              </w:rPr>
                            </w:pPr>
                          </w:p>
                          <w:p w14:paraId="580DD53E" w14:textId="77777777" w:rsidR="00355E7C" w:rsidRDefault="00355E7C" w:rsidP="00175D96">
                            <w:pPr>
                              <w:rPr>
                                <w:sz w:val="20"/>
                                <w:szCs w:val="20"/>
                              </w:rPr>
                            </w:pPr>
                            <w:r>
                              <w:rPr>
                                <w:sz w:val="20"/>
                                <w:szCs w:val="20"/>
                              </w:rPr>
                              <w:t xml:space="preserve"> </w:t>
                            </w:r>
                          </w:p>
                          <w:p w14:paraId="25BAA210" w14:textId="77777777" w:rsidR="00355E7C" w:rsidRPr="00D57DE3" w:rsidRDefault="00355E7C" w:rsidP="00175D96">
                            <w:pPr>
                              <w:rPr>
                                <w:sz w:val="20"/>
                                <w:szCs w:val="20"/>
                              </w:rPr>
                            </w:pPr>
                          </w:p>
                          <w:p w14:paraId="03E800EE" w14:textId="77777777" w:rsidR="00355E7C" w:rsidRDefault="00355E7C" w:rsidP="00175D96">
                            <w:pPr>
                              <w:rPr>
                                <w:b/>
                                <w:sz w:val="40"/>
                                <w:szCs w:val="40"/>
                              </w:rPr>
                            </w:pPr>
                          </w:p>
                          <w:p w14:paraId="76785804" w14:textId="77777777" w:rsidR="00355E7C" w:rsidRPr="00D57DE3" w:rsidRDefault="00355E7C" w:rsidP="00175D96">
                            <w:pPr>
                              <w:rPr>
                                <w:b/>
                                <w:sz w:val="40"/>
                                <w:szCs w:val="40"/>
                              </w:rPr>
                            </w:pPr>
                            <w:r w:rsidRPr="00D57DE3">
                              <w:rPr>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C817" id="Flowchart: Process 8" o:spid="_x0000_s1028" type="#_x0000_t109" style="position:absolute;margin-left:132.4pt;margin-top:47.35pt;width:205.2pt;height:1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" fillcolor="white [3201]" strokecolor="#f79646 [3209]" strokeweight="2pt">
                <v:stroke dashstyle="dash"/>
                <v:textbox>
                  <w:txbxContent>
                    <w:p w14:paraId="39D569AD" w14:textId="77777777" w:rsidR="00355E7C" w:rsidRPr="00CC5B48" w:rsidRDefault="00355E7C" w:rsidP="00175D96">
                      <w:pPr>
                        <w:rPr>
                          <w:b/>
                          <w:sz w:val="40"/>
                          <w:szCs w:val="40"/>
                        </w:rPr>
                      </w:pPr>
                      <w:r w:rsidRPr="00CC5B48">
                        <w:rPr>
                          <w:b/>
                          <w:sz w:val="40"/>
                          <w:szCs w:val="40"/>
                        </w:rPr>
                        <w:t>$</w:t>
                      </w:r>
                      <w:r w:rsidR="003D0DAD">
                        <w:rPr>
                          <w:b/>
                          <w:sz w:val="40"/>
                          <w:szCs w:val="40"/>
                        </w:rPr>
                        <w:t>70</w:t>
                      </w:r>
                      <w:r w:rsidRPr="00CC5B48">
                        <w:rPr>
                          <w:b/>
                          <w:sz w:val="40"/>
                          <w:szCs w:val="40"/>
                        </w:rPr>
                        <w:t xml:space="preserve"> </w:t>
                      </w:r>
                      <w:r w:rsidRPr="00CC5B48">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Tune-up</w:t>
                      </w:r>
                      <w:r w:rsidRPr="00CC5B48">
                        <w:rPr>
                          <w:b/>
                          <w:sz w:val="40"/>
                          <w:szCs w:val="40"/>
                        </w:rPr>
                        <w:t xml:space="preserve"> Heating or A/C system </w:t>
                      </w:r>
                    </w:p>
                    <w:p w14:paraId="4B43F14E" w14:textId="77777777" w:rsidR="00355E7C" w:rsidRPr="003E4A58" w:rsidRDefault="00355E7C" w:rsidP="00175D96">
                      <w:pPr>
                        <w:rPr>
                          <w:sz w:val="18"/>
                          <w:szCs w:val="16"/>
                        </w:rPr>
                      </w:pPr>
                      <w:r w:rsidRPr="003E4A58">
                        <w:rPr>
                          <w:szCs w:val="20"/>
                        </w:rPr>
                        <w:t>Must present coupon at time of service, some restrictions may apply</w:t>
                      </w:r>
                      <w:r w:rsidRPr="003E4A58">
                        <w:rPr>
                          <w:sz w:val="18"/>
                          <w:szCs w:val="16"/>
                        </w:rPr>
                        <w:t xml:space="preserve">. </w:t>
                      </w:r>
                    </w:p>
                    <w:p w14:paraId="088D26EA" w14:textId="0B93CAC2" w:rsidR="00355E7C" w:rsidRPr="003E4A58" w:rsidRDefault="00355E7C" w:rsidP="00175D96">
                      <w:pPr>
                        <w:rPr>
                          <w:sz w:val="20"/>
                          <w:szCs w:val="20"/>
                        </w:rPr>
                      </w:pPr>
                      <w:r>
                        <w:rPr>
                          <w:sz w:val="20"/>
                          <w:szCs w:val="20"/>
                        </w:rPr>
                        <w:t xml:space="preserve">                            Exp. </w:t>
                      </w:r>
                      <w:r w:rsidR="003D0DAD">
                        <w:rPr>
                          <w:sz w:val="20"/>
                          <w:szCs w:val="20"/>
                        </w:rPr>
                        <w:t>9</w:t>
                      </w:r>
                      <w:r>
                        <w:rPr>
                          <w:sz w:val="20"/>
                          <w:szCs w:val="20"/>
                        </w:rPr>
                        <w:t>/1/201</w:t>
                      </w:r>
                      <w:r w:rsidR="003D673D">
                        <w:rPr>
                          <w:sz w:val="20"/>
                          <w:szCs w:val="20"/>
                        </w:rPr>
                        <w:t>9</w:t>
                      </w:r>
                    </w:p>
                    <w:p w14:paraId="2A1A8FDD" w14:textId="77777777" w:rsidR="00355E7C" w:rsidRPr="00D57DE3" w:rsidRDefault="00355E7C" w:rsidP="00175D96">
                      <w:pPr>
                        <w:rPr>
                          <w:b/>
                          <w:sz w:val="36"/>
                          <w:szCs w:val="36"/>
                        </w:rPr>
                      </w:pPr>
                    </w:p>
                    <w:p w14:paraId="580DD53E" w14:textId="77777777" w:rsidR="00355E7C" w:rsidRDefault="00355E7C" w:rsidP="00175D96">
                      <w:pPr>
                        <w:rPr>
                          <w:sz w:val="20"/>
                          <w:szCs w:val="20"/>
                        </w:rPr>
                      </w:pPr>
                      <w:r>
                        <w:rPr>
                          <w:sz w:val="20"/>
                          <w:szCs w:val="20"/>
                        </w:rPr>
                        <w:t xml:space="preserve"> </w:t>
                      </w:r>
                    </w:p>
                    <w:p w14:paraId="25BAA210" w14:textId="77777777" w:rsidR="00355E7C" w:rsidRPr="00D57DE3" w:rsidRDefault="00355E7C" w:rsidP="00175D96">
                      <w:pPr>
                        <w:rPr>
                          <w:sz w:val="20"/>
                          <w:szCs w:val="20"/>
                        </w:rPr>
                      </w:pPr>
                    </w:p>
                    <w:p w14:paraId="03E800EE" w14:textId="77777777" w:rsidR="00355E7C" w:rsidRDefault="00355E7C" w:rsidP="00175D96">
                      <w:pPr>
                        <w:rPr>
                          <w:b/>
                          <w:sz w:val="40"/>
                          <w:szCs w:val="40"/>
                        </w:rPr>
                      </w:pPr>
                    </w:p>
                    <w:p w14:paraId="76785804" w14:textId="77777777" w:rsidR="00355E7C" w:rsidRPr="00D57DE3" w:rsidRDefault="00355E7C" w:rsidP="00175D96">
                      <w:pPr>
                        <w:rPr>
                          <w:b/>
                          <w:sz w:val="40"/>
                          <w:szCs w:val="40"/>
                        </w:rPr>
                      </w:pPr>
                      <w:r w:rsidRPr="00D57DE3">
                        <w:rPr>
                          <w:b/>
                          <w:sz w:val="40"/>
                          <w:szCs w:val="40"/>
                        </w:rPr>
                        <w:t xml:space="preserve">  </w:t>
                      </w:r>
                    </w:p>
                  </w:txbxContent>
                </v:textbox>
              </v:shape>
            </w:pict>
          </mc:Fallback>
        </mc:AlternateContent>
      </w:r>
      <w:r w:rsidRPr="009C282D">
        <w:rPr>
          <w:b/>
          <w:noProof/>
        </w:rPr>
        <mc:AlternateContent>
          <mc:Choice Requires="wps">
            <w:drawing>
              <wp:anchor distT="0" distB="0" distL="114300" distR="114300" simplePos="0" relativeHeight="251659264" behindDoc="0" locked="0" layoutInCell="1" allowOverlap="1" wp14:anchorId="504DDBED" wp14:editId="55FAF806">
                <wp:simplePos x="0" y="0"/>
                <wp:positionH relativeFrom="column">
                  <wp:posOffset>-893336</wp:posOffset>
                </wp:positionH>
                <wp:positionV relativeFrom="paragraph">
                  <wp:posOffset>600645</wp:posOffset>
                </wp:positionV>
                <wp:extent cx="2574925" cy="1954530"/>
                <wp:effectExtent l="0" t="0" r="15875" b="26670"/>
                <wp:wrapNone/>
                <wp:docPr id="7" name="Flowchart: Process 7"/>
                <wp:cNvGraphicFramePr/>
                <a:graphic xmlns:a="http://schemas.openxmlformats.org/drawingml/2006/main">
                  <a:graphicData uri="http://schemas.microsoft.com/office/word/2010/wordprocessingShape">
                    <wps:wsp>
                      <wps:cNvSpPr/>
                      <wps:spPr>
                        <a:xfrm>
                          <a:off x="0" y="0"/>
                          <a:ext cx="2574925" cy="1954530"/>
                        </a:xfrm>
                        <a:prstGeom prst="flowChartProcess">
                          <a:avLst/>
                        </a:prstGeom>
                        <a:ln>
                          <a:prstDash val="dash"/>
                        </a:ln>
                      </wps:spPr>
                      <wps:style>
                        <a:lnRef idx="2">
                          <a:schemeClr val="accent6"/>
                        </a:lnRef>
                        <a:fillRef idx="1">
                          <a:schemeClr val="lt1"/>
                        </a:fillRef>
                        <a:effectRef idx="0">
                          <a:schemeClr val="accent6"/>
                        </a:effectRef>
                        <a:fontRef idx="minor">
                          <a:schemeClr val="dk1"/>
                        </a:fontRef>
                      </wps:style>
                      <wps:txbx>
                        <w:txbxContent>
                          <w:p w14:paraId="7605D105" w14:textId="77777777" w:rsidR="00355E7C" w:rsidRPr="00175D96" w:rsidRDefault="00355E7C" w:rsidP="003B0DB7">
                            <w:pPr>
                              <w:rPr>
                                <w:b/>
                                <w:sz w:val="44"/>
                                <w:szCs w:val="44"/>
                              </w:rPr>
                            </w:pPr>
                            <w:r w:rsidRPr="00175D96">
                              <w:rPr>
                                <w:b/>
                                <w:sz w:val="44"/>
                                <w:szCs w:val="44"/>
                              </w:rPr>
                              <w:t xml:space="preserve">$25 off </w:t>
                            </w:r>
                            <w:r w:rsidRPr="00CC5B48">
                              <w:rPr>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service calls </w:t>
                            </w:r>
                            <w:r w:rsidRPr="00175D96">
                              <w:rPr>
                                <w:b/>
                                <w:sz w:val="44"/>
                                <w:szCs w:val="44"/>
                              </w:rPr>
                              <w:t>Heating or A/C.</w:t>
                            </w:r>
                          </w:p>
                          <w:p w14:paraId="5830B124" w14:textId="77777777" w:rsidR="00355E7C" w:rsidRDefault="00355E7C" w:rsidP="003B0DB7">
                            <w:pPr>
                              <w:rPr>
                                <w:sz w:val="20"/>
                                <w:szCs w:val="20"/>
                              </w:rPr>
                            </w:pPr>
                            <w:r>
                              <w:rPr>
                                <w:sz w:val="20"/>
                                <w:szCs w:val="20"/>
                              </w:rPr>
                              <w:t xml:space="preserve">Must present coupon at time of service, some restrictions may apply. </w:t>
                            </w:r>
                          </w:p>
                          <w:p w14:paraId="5F089A74" w14:textId="3966326A" w:rsidR="00355E7C" w:rsidRPr="003B0DB7" w:rsidRDefault="00355E7C" w:rsidP="003B0DB7">
                            <w:pPr>
                              <w:rPr>
                                <w:sz w:val="20"/>
                                <w:szCs w:val="20"/>
                              </w:rPr>
                            </w:pPr>
                            <w:r>
                              <w:rPr>
                                <w:sz w:val="20"/>
                                <w:szCs w:val="20"/>
                              </w:rPr>
                              <w:t xml:space="preserve">                          Exp.</w:t>
                            </w:r>
                            <w:r w:rsidR="003D0DAD">
                              <w:rPr>
                                <w:sz w:val="20"/>
                                <w:szCs w:val="20"/>
                              </w:rPr>
                              <w:t xml:space="preserve"> 9</w:t>
                            </w:r>
                            <w:r>
                              <w:rPr>
                                <w:sz w:val="20"/>
                                <w:szCs w:val="20"/>
                              </w:rPr>
                              <w:t>/1/201</w:t>
                            </w:r>
                            <w:r w:rsidR="003D673D">
                              <w:rPr>
                                <w:sz w:val="20"/>
                                <w:szCs w:val="20"/>
                              </w:rPr>
                              <w:t>9</w:t>
                            </w:r>
                          </w:p>
                          <w:p w14:paraId="681A2EF4" w14:textId="77777777" w:rsidR="00355E7C" w:rsidRPr="003B0DB7" w:rsidRDefault="00355E7C" w:rsidP="003B0DB7">
                            <w:pPr>
                              <w:rPr>
                                <w:sz w:val="24"/>
                                <w:szCs w:val="24"/>
                              </w:rPr>
                            </w:pPr>
                          </w:p>
                          <w:p w14:paraId="4F88262C" w14:textId="77777777" w:rsidR="00355E7C" w:rsidRPr="003B0DB7" w:rsidRDefault="00355E7C" w:rsidP="003B0DB7">
                            <w:pP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DBED" id="Flowchart: Process 7" o:spid="_x0000_s1029" type="#_x0000_t109" style="position:absolute;margin-left:-70.35pt;margin-top:47.3pt;width:202.75pt;height:1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" fillcolor="white [3201]" strokecolor="#f79646 [3209]" strokeweight="2pt">
                <v:stroke dashstyle="dash"/>
                <v:textbox>
                  <w:txbxContent>
                    <w:p w14:paraId="7605D105" w14:textId="77777777" w:rsidR="00355E7C" w:rsidRPr="00175D96" w:rsidRDefault="00355E7C" w:rsidP="003B0DB7">
                      <w:pPr>
                        <w:rPr>
                          <w:b/>
                          <w:sz w:val="44"/>
                          <w:szCs w:val="44"/>
                        </w:rPr>
                      </w:pPr>
                      <w:r w:rsidRPr="00175D96">
                        <w:rPr>
                          <w:b/>
                          <w:sz w:val="44"/>
                          <w:szCs w:val="44"/>
                        </w:rPr>
                        <w:t xml:space="preserve">$25 off </w:t>
                      </w:r>
                      <w:r w:rsidRPr="00CC5B48">
                        <w:rPr>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service calls </w:t>
                      </w:r>
                      <w:r w:rsidRPr="00175D96">
                        <w:rPr>
                          <w:b/>
                          <w:sz w:val="44"/>
                          <w:szCs w:val="44"/>
                        </w:rPr>
                        <w:t>Heating or A/C.</w:t>
                      </w:r>
                    </w:p>
                    <w:p w14:paraId="5830B124" w14:textId="77777777" w:rsidR="00355E7C" w:rsidRDefault="00355E7C" w:rsidP="003B0DB7">
                      <w:pPr>
                        <w:rPr>
                          <w:sz w:val="20"/>
                          <w:szCs w:val="20"/>
                        </w:rPr>
                      </w:pPr>
                      <w:r>
                        <w:rPr>
                          <w:sz w:val="20"/>
                          <w:szCs w:val="20"/>
                        </w:rPr>
                        <w:t xml:space="preserve">Must present coupon at time of service, some restrictions may apply. </w:t>
                      </w:r>
                    </w:p>
                    <w:p w14:paraId="5F089A74" w14:textId="3966326A" w:rsidR="00355E7C" w:rsidRPr="003B0DB7" w:rsidRDefault="00355E7C" w:rsidP="003B0DB7">
                      <w:pPr>
                        <w:rPr>
                          <w:sz w:val="20"/>
                          <w:szCs w:val="20"/>
                        </w:rPr>
                      </w:pPr>
                      <w:r>
                        <w:rPr>
                          <w:sz w:val="20"/>
                          <w:szCs w:val="20"/>
                        </w:rPr>
                        <w:t xml:space="preserve">                          Exp.</w:t>
                      </w:r>
                      <w:r w:rsidR="003D0DAD">
                        <w:rPr>
                          <w:sz w:val="20"/>
                          <w:szCs w:val="20"/>
                        </w:rPr>
                        <w:t xml:space="preserve"> 9</w:t>
                      </w:r>
                      <w:r>
                        <w:rPr>
                          <w:sz w:val="20"/>
                          <w:szCs w:val="20"/>
                        </w:rPr>
                        <w:t>/1/201</w:t>
                      </w:r>
                      <w:r w:rsidR="003D673D">
                        <w:rPr>
                          <w:sz w:val="20"/>
                          <w:szCs w:val="20"/>
                        </w:rPr>
                        <w:t>9</w:t>
                      </w:r>
                    </w:p>
                    <w:p w14:paraId="681A2EF4" w14:textId="77777777" w:rsidR="00355E7C" w:rsidRPr="003B0DB7" w:rsidRDefault="00355E7C" w:rsidP="003B0DB7">
                      <w:pPr>
                        <w:rPr>
                          <w:sz w:val="24"/>
                          <w:szCs w:val="24"/>
                        </w:rPr>
                      </w:pPr>
                    </w:p>
                    <w:p w14:paraId="4F88262C" w14:textId="77777777" w:rsidR="00355E7C" w:rsidRPr="003B0DB7" w:rsidRDefault="00355E7C" w:rsidP="003B0DB7">
                      <w:pPr>
                        <w:rPr>
                          <w:sz w:val="48"/>
                          <w:szCs w:val="48"/>
                        </w:rPr>
                      </w:pPr>
                    </w:p>
                  </w:txbxContent>
                </v:textbox>
              </v:shape>
            </w:pict>
          </mc:Fallback>
        </mc:AlternateContent>
      </w:r>
      <w:r w:rsidR="009C282D">
        <w:rPr>
          <w:b/>
          <w:sz w:val="28"/>
          <w:szCs w:val="28"/>
        </w:rPr>
        <w:t xml:space="preserve"> </w:t>
      </w:r>
      <w:r w:rsidR="006A2FC7" w:rsidRPr="005C3B6F">
        <w:rPr>
          <w:b/>
          <w:sz w:val="32"/>
          <w:szCs w:val="28"/>
        </w:rPr>
        <w:t>Lic</w:t>
      </w:r>
      <w:bookmarkStart w:id="0" w:name="_GoBack"/>
      <w:bookmarkEnd w:id="0"/>
      <w:r w:rsidR="006A2FC7" w:rsidRPr="005C3B6F">
        <w:rPr>
          <w:b/>
          <w:sz w:val="32"/>
          <w:szCs w:val="28"/>
        </w:rPr>
        <w:t xml:space="preserve">. </w:t>
      </w:r>
      <w:r w:rsidR="009C282D" w:rsidRPr="005C3B6F">
        <w:rPr>
          <w:b/>
          <w:sz w:val="32"/>
          <w:szCs w:val="28"/>
        </w:rPr>
        <w:t>&amp; Ins</w:t>
      </w:r>
      <w:r w:rsidR="006A2FC7" w:rsidRPr="005C3B6F">
        <w:rPr>
          <w:b/>
          <w:sz w:val="32"/>
          <w:szCs w:val="28"/>
        </w:rPr>
        <w:t>.</w:t>
      </w:r>
      <w:r w:rsidR="0034134A" w:rsidRPr="005C3B6F">
        <w:rPr>
          <w:b/>
          <w:sz w:val="32"/>
          <w:szCs w:val="28"/>
        </w:rPr>
        <w:br w:type="textWrapping" w:clear="all"/>
      </w:r>
      <w:r w:rsidR="003E4A58" w:rsidRPr="003E4A58">
        <w:rPr>
          <w:b/>
          <w:sz w:val="36"/>
          <w:szCs w:val="28"/>
        </w:rPr>
        <w:t xml:space="preserve">                      </w:t>
      </w:r>
      <w:r w:rsidR="003E4A58">
        <w:rPr>
          <w:b/>
          <w:sz w:val="36"/>
          <w:szCs w:val="28"/>
        </w:rPr>
        <w:t xml:space="preserve"> </w:t>
      </w:r>
      <w:r w:rsidR="003E4A58" w:rsidRPr="003E4A58">
        <w:rPr>
          <w:b/>
          <w:caps/>
          <w:sz w:val="36"/>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 are a full service company!</w:t>
      </w:r>
    </w:p>
    <w:p w14:paraId="344E0081" w14:textId="77777777" w:rsidR="00D102F8" w:rsidRPr="00D102F8" w:rsidRDefault="00D102F8" w:rsidP="00D102F8"/>
    <w:sectPr w:rsidR="00D102F8" w:rsidRPr="00D102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1F4C" w14:textId="77777777" w:rsidR="009719AA" w:rsidRDefault="009719AA" w:rsidP="005C3B6F">
      <w:pPr>
        <w:spacing w:after="0" w:line="240" w:lineRule="auto"/>
      </w:pPr>
      <w:r>
        <w:separator/>
      </w:r>
    </w:p>
  </w:endnote>
  <w:endnote w:type="continuationSeparator" w:id="0">
    <w:p w14:paraId="4D892DFB" w14:textId="77777777" w:rsidR="009719AA" w:rsidRDefault="009719AA" w:rsidP="005C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4D7E" w14:textId="77777777" w:rsidR="009719AA" w:rsidRDefault="009719AA" w:rsidP="005C3B6F">
      <w:pPr>
        <w:spacing w:after="0" w:line="240" w:lineRule="auto"/>
      </w:pPr>
      <w:r>
        <w:separator/>
      </w:r>
    </w:p>
  </w:footnote>
  <w:footnote w:type="continuationSeparator" w:id="0">
    <w:p w14:paraId="1C93AE2B" w14:textId="77777777" w:rsidR="009719AA" w:rsidRDefault="009719AA" w:rsidP="005C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7377" w14:textId="77777777" w:rsidR="005C3B6F" w:rsidRPr="005C3B6F" w:rsidRDefault="005C3B6F">
    <w:pPr>
      <w:pStyle w:val="Header"/>
      <w:rPr>
        <w:b/>
        <w:outline/>
        <w:color w:val="4F81BD" w:themeColor="accent1"/>
        <w:sz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outline/>
        <w:color w:val="4F81BD" w:themeColor="accent1"/>
        <w:sz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5C3B6F">
      <w:rPr>
        <w:b/>
        <w:outline/>
        <w:color w:val="4F81BD" w:themeColor="accent1"/>
        <w:sz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253A73">
      <w:rPr>
        <w:b/>
        <w:color w:val="FF3300"/>
        <w:sz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Pyron’s </w:t>
    </w:r>
    <w:r w:rsidRPr="00253A73">
      <w:rPr>
        <w:b/>
        <w:color w:val="FFC000"/>
        <w:sz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Mechanical</w:t>
    </w:r>
    <w:r w:rsidRPr="005C3B6F">
      <w:rPr>
        <w:b/>
        <w:sz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253A73">
      <w:rPr>
        <w:b/>
        <w:color w:val="9BBB59" w:themeColor="accent3"/>
        <w:sz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Services</w:t>
    </w:r>
  </w:p>
  <w:p w14:paraId="6E526AFA" w14:textId="77777777" w:rsidR="005C3B6F" w:rsidRDefault="005C3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2F8"/>
    <w:rsid w:val="00105384"/>
    <w:rsid w:val="00175D96"/>
    <w:rsid w:val="00196233"/>
    <w:rsid w:val="001C4A63"/>
    <w:rsid w:val="00253A73"/>
    <w:rsid w:val="002934B2"/>
    <w:rsid w:val="002B7CD7"/>
    <w:rsid w:val="0034134A"/>
    <w:rsid w:val="00353BCE"/>
    <w:rsid w:val="00355E7C"/>
    <w:rsid w:val="003613AB"/>
    <w:rsid w:val="00364406"/>
    <w:rsid w:val="003B0DB7"/>
    <w:rsid w:val="003D0DAD"/>
    <w:rsid w:val="003D4E8A"/>
    <w:rsid w:val="003D673D"/>
    <w:rsid w:val="003E4A58"/>
    <w:rsid w:val="003F7F54"/>
    <w:rsid w:val="00467143"/>
    <w:rsid w:val="00475D0C"/>
    <w:rsid w:val="004D676C"/>
    <w:rsid w:val="004E4474"/>
    <w:rsid w:val="00585C54"/>
    <w:rsid w:val="005C3B6F"/>
    <w:rsid w:val="006159C6"/>
    <w:rsid w:val="00621508"/>
    <w:rsid w:val="006A2FC7"/>
    <w:rsid w:val="006A4F72"/>
    <w:rsid w:val="0075421D"/>
    <w:rsid w:val="007848E8"/>
    <w:rsid w:val="007F0AEB"/>
    <w:rsid w:val="00800209"/>
    <w:rsid w:val="00805ED7"/>
    <w:rsid w:val="00810B4B"/>
    <w:rsid w:val="0084112B"/>
    <w:rsid w:val="00861744"/>
    <w:rsid w:val="00923319"/>
    <w:rsid w:val="00936C06"/>
    <w:rsid w:val="009529A5"/>
    <w:rsid w:val="009719AA"/>
    <w:rsid w:val="009C198B"/>
    <w:rsid w:val="009C282D"/>
    <w:rsid w:val="00A32E79"/>
    <w:rsid w:val="00A920F8"/>
    <w:rsid w:val="00AA28DD"/>
    <w:rsid w:val="00AA7B57"/>
    <w:rsid w:val="00B1016A"/>
    <w:rsid w:val="00CC5B48"/>
    <w:rsid w:val="00D100D9"/>
    <w:rsid w:val="00D102F8"/>
    <w:rsid w:val="00D53961"/>
    <w:rsid w:val="00D57DE3"/>
    <w:rsid w:val="00D7276C"/>
    <w:rsid w:val="00E74091"/>
    <w:rsid w:val="00ED6DF1"/>
    <w:rsid w:val="00F02910"/>
    <w:rsid w:val="00F3567E"/>
    <w:rsid w:val="00F560E9"/>
    <w:rsid w:val="00F66921"/>
    <w:rsid w:val="00FD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84029"/>
  <w15:docId w15:val="{D127764B-E285-4CFA-861E-7D0BE6E0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F8"/>
    <w:rPr>
      <w:rFonts w:ascii="Tahoma" w:hAnsi="Tahoma" w:cs="Tahoma"/>
      <w:sz w:val="16"/>
      <w:szCs w:val="16"/>
    </w:rPr>
  </w:style>
  <w:style w:type="paragraph" w:styleId="Caption">
    <w:name w:val="caption"/>
    <w:basedOn w:val="Normal"/>
    <w:next w:val="Normal"/>
    <w:uiPriority w:val="35"/>
    <w:unhideWhenUsed/>
    <w:qFormat/>
    <w:rsid w:val="00621508"/>
    <w:pPr>
      <w:spacing w:line="240" w:lineRule="auto"/>
    </w:pPr>
    <w:rPr>
      <w:b/>
      <w:bCs/>
      <w:color w:val="4F81BD" w:themeColor="accent1"/>
      <w:sz w:val="18"/>
      <w:szCs w:val="18"/>
    </w:rPr>
  </w:style>
  <w:style w:type="paragraph" w:styleId="Header">
    <w:name w:val="header"/>
    <w:basedOn w:val="Normal"/>
    <w:link w:val="HeaderChar"/>
    <w:uiPriority w:val="99"/>
    <w:unhideWhenUsed/>
    <w:rsid w:val="005C3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B6F"/>
  </w:style>
  <w:style w:type="paragraph" w:styleId="Footer">
    <w:name w:val="footer"/>
    <w:basedOn w:val="Normal"/>
    <w:link w:val="FooterChar"/>
    <w:uiPriority w:val="99"/>
    <w:unhideWhenUsed/>
    <w:rsid w:val="005C3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C7AA-904C-4A14-93D6-B3187481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p laptop</dc:creator>
  <cp:lastModifiedBy>Randy Pyron</cp:lastModifiedBy>
  <cp:revision>26</cp:revision>
  <dcterms:created xsi:type="dcterms:W3CDTF">2015-05-10T15:13:00Z</dcterms:created>
  <dcterms:modified xsi:type="dcterms:W3CDTF">2019-03-15T21:19:00Z</dcterms:modified>
</cp:coreProperties>
</file>